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36" w:rsidRPr="000A4D52" w:rsidRDefault="000A4D52" w:rsidP="000A4D52">
      <w:pPr>
        <w:jc w:val="center"/>
        <w:rPr>
          <w:b/>
          <w:sz w:val="28"/>
          <w:szCs w:val="28"/>
        </w:rPr>
      </w:pPr>
      <w:bookmarkStart w:id="0" w:name="_GoBack"/>
      <w:r w:rsidRPr="000A4D52">
        <w:rPr>
          <w:b/>
          <w:sz w:val="28"/>
          <w:szCs w:val="28"/>
        </w:rPr>
        <w:t>Реквизиты счета для безналичного перечисления денежных средств ИП Овчинников А.И.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0A4D52" w:rsidTr="000A4D52">
        <w:tc>
          <w:tcPr>
            <w:tcW w:w="3227" w:type="dxa"/>
          </w:tcPr>
          <w:bookmarkEnd w:id="0"/>
          <w:p w:rsidR="000A4D52" w:rsidRDefault="000A4D52">
            <w:r>
              <w:t>Наименование получателя</w:t>
            </w:r>
          </w:p>
        </w:tc>
        <w:tc>
          <w:tcPr>
            <w:tcW w:w="5670" w:type="dxa"/>
          </w:tcPr>
          <w:p w:rsidR="000A4D52" w:rsidRPr="000A4D52" w:rsidRDefault="000A4D52" w:rsidP="000A4D52">
            <w:r w:rsidRPr="000A4D52">
              <w:t>Индивидуальный предприниматель Овчинников Андрей Игоревич</w:t>
            </w:r>
          </w:p>
          <w:p w:rsidR="000A4D52" w:rsidRPr="000A4D52" w:rsidRDefault="000A4D52"/>
        </w:tc>
      </w:tr>
      <w:tr w:rsidR="000A4D52" w:rsidTr="000A4D52">
        <w:tc>
          <w:tcPr>
            <w:tcW w:w="3227" w:type="dxa"/>
          </w:tcPr>
          <w:p w:rsidR="000A4D52" w:rsidRDefault="000A4D52">
            <w:r>
              <w:t>Счет получателя</w:t>
            </w:r>
          </w:p>
        </w:tc>
        <w:tc>
          <w:tcPr>
            <w:tcW w:w="5670" w:type="dxa"/>
          </w:tcPr>
          <w:p w:rsidR="000A4D52" w:rsidRPr="000A4D52" w:rsidRDefault="000A4D52">
            <w:r w:rsidRPr="000A4D52">
              <w:t>40802810111010768272</w:t>
            </w:r>
          </w:p>
        </w:tc>
      </w:tr>
      <w:tr w:rsidR="000A4D52" w:rsidTr="000A4D52">
        <w:tc>
          <w:tcPr>
            <w:tcW w:w="3227" w:type="dxa"/>
          </w:tcPr>
          <w:p w:rsidR="000A4D52" w:rsidRDefault="000A4D52">
            <w:r>
              <w:t>ИНН</w:t>
            </w:r>
          </w:p>
        </w:tc>
        <w:tc>
          <w:tcPr>
            <w:tcW w:w="5670" w:type="dxa"/>
          </w:tcPr>
          <w:p w:rsidR="000A4D52" w:rsidRPr="000A4D52" w:rsidRDefault="000A4D52">
            <w:r w:rsidRPr="000A4D52">
              <w:t>440111966477</w:t>
            </w:r>
          </w:p>
        </w:tc>
      </w:tr>
      <w:tr w:rsidR="000A4D52" w:rsidTr="000A4D52">
        <w:tc>
          <w:tcPr>
            <w:tcW w:w="3227" w:type="dxa"/>
          </w:tcPr>
          <w:p w:rsidR="000A4D52" w:rsidRDefault="000A4D52">
            <w:r>
              <w:t>Наименование банка получателя</w:t>
            </w:r>
          </w:p>
        </w:tc>
        <w:tc>
          <w:tcPr>
            <w:tcW w:w="5670" w:type="dxa"/>
          </w:tcPr>
          <w:p w:rsidR="000A4D52" w:rsidRPr="000A4D52" w:rsidRDefault="000A4D52">
            <w:r w:rsidRPr="000A4D52">
              <w:t>Филиал «Бизнес» ПАО «</w:t>
            </w:r>
            <w:proofErr w:type="spellStart"/>
            <w:r w:rsidRPr="000A4D52">
              <w:t>Совкомбанк</w:t>
            </w:r>
            <w:proofErr w:type="spellEnd"/>
            <w:r w:rsidRPr="000A4D52">
              <w:t>» (</w:t>
            </w:r>
            <w:proofErr w:type="spellStart"/>
            <w:r w:rsidRPr="000A4D52">
              <w:t>г</w:t>
            </w:r>
            <w:proofErr w:type="gramStart"/>
            <w:r w:rsidRPr="000A4D52">
              <w:t>.М</w:t>
            </w:r>
            <w:proofErr w:type="gramEnd"/>
            <w:r w:rsidRPr="000A4D52">
              <w:t>осква</w:t>
            </w:r>
            <w:proofErr w:type="spellEnd"/>
            <w:r w:rsidRPr="000A4D52">
              <w:t>)</w:t>
            </w:r>
          </w:p>
        </w:tc>
      </w:tr>
      <w:tr w:rsidR="000A4D52" w:rsidTr="000A4D52">
        <w:tc>
          <w:tcPr>
            <w:tcW w:w="3227" w:type="dxa"/>
          </w:tcPr>
          <w:p w:rsidR="000A4D52" w:rsidRDefault="000A4D52">
            <w:r>
              <w:t>Корреспондентский счет</w:t>
            </w:r>
          </w:p>
        </w:tc>
        <w:tc>
          <w:tcPr>
            <w:tcW w:w="5670" w:type="dxa"/>
          </w:tcPr>
          <w:p w:rsidR="000A4D52" w:rsidRPr="000A4D52" w:rsidRDefault="000A4D52">
            <w:r w:rsidRPr="000A4D52">
              <w:t>30101810045250000058</w:t>
            </w:r>
          </w:p>
        </w:tc>
      </w:tr>
      <w:tr w:rsidR="000A4D52" w:rsidTr="000A4D52">
        <w:tc>
          <w:tcPr>
            <w:tcW w:w="3227" w:type="dxa"/>
          </w:tcPr>
          <w:p w:rsidR="000A4D52" w:rsidRDefault="000A4D52">
            <w:r>
              <w:t>БИК</w:t>
            </w:r>
          </w:p>
        </w:tc>
        <w:tc>
          <w:tcPr>
            <w:tcW w:w="5670" w:type="dxa"/>
          </w:tcPr>
          <w:p w:rsidR="000A4D52" w:rsidRPr="000A4D52" w:rsidRDefault="000A4D52">
            <w:r w:rsidRPr="000A4D52">
              <w:t>044525058</w:t>
            </w:r>
          </w:p>
        </w:tc>
      </w:tr>
    </w:tbl>
    <w:p w:rsidR="000A4D52" w:rsidRDefault="000A4D52" w:rsidP="000A4D52"/>
    <w:sectPr w:rsidR="000A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EE"/>
    <w:rsid w:val="000A4D52"/>
    <w:rsid w:val="00546636"/>
    <w:rsid w:val="00B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2021-05-18T08:16:00Z</dcterms:created>
  <dcterms:modified xsi:type="dcterms:W3CDTF">2021-05-18T08:21:00Z</dcterms:modified>
</cp:coreProperties>
</file>